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bookmarkStart w:id="0" w:name="_GoBack"/>
      <w:bookmarkEnd w:id="0"/>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D34C3E">
        <w:rPr>
          <w:rFonts w:asciiTheme="minorHAnsi" w:hAnsiTheme="minorHAnsi" w:cs="Calibri"/>
          <w:noProof/>
        </w:rPr>
        <w:t>135MLW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D34C3E"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85135MLW</w:t>
            </w:r>
          </w:p>
        </w:tc>
        <w:tc>
          <w:tcPr>
            <w:tcW w:w="1947" w:type="dxa"/>
          </w:tcPr>
          <w:p w:rsidR="00A56980" w:rsidRPr="009550AF" w:rsidRDefault="009550AF" w:rsidP="00D34C3E">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D34C3E">
              <w:rPr>
                <w:rFonts w:asciiTheme="minorHAnsi" w:hAnsiTheme="minorHAnsi" w:cs="Calibri"/>
              </w:rPr>
              <w:t>135MLW</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D34C3E" w:rsidRPr="00D34C3E" w:rsidRDefault="00D34C3E" w:rsidP="00D34C3E">
            <w:pPr>
              <w:spacing w:after="0" w:line="240" w:lineRule="auto"/>
              <w:jc w:val="left"/>
              <w:rPr>
                <w:rFonts w:asciiTheme="minorHAnsi" w:hAnsiTheme="minorHAnsi" w:cs="Calibri"/>
              </w:rPr>
            </w:pPr>
            <w:r w:rsidRPr="00D34C3E">
              <w:rPr>
                <w:rFonts w:asciiTheme="minorHAnsi" w:hAnsiTheme="minorHAnsi" w:cs="Calibri"/>
              </w:rPr>
              <w:t>MOUTIERS-SUR-LE-LAY</w:t>
            </w:r>
          </w:p>
          <w:p w:rsidR="00D34C3E" w:rsidRPr="00D34C3E" w:rsidRDefault="00D34C3E" w:rsidP="00D34C3E">
            <w:pPr>
              <w:spacing w:after="0" w:line="240" w:lineRule="auto"/>
              <w:jc w:val="left"/>
              <w:rPr>
                <w:rFonts w:asciiTheme="minorHAnsi" w:hAnsiTheme="minorHAnsi" w:cs="Calibri"/>
              </w:rPr>
            </w:pPr>
            <w:r w:rsidRPr="00D34C3E">
              <w:rPr>
                <w:rFonts w:asciiTheme="minorHAnsi" w:hAnsiTheme="minorHAnsi" w:cs="Calibri"/>
              </w:rPr>
              <w:t>CHATEAU-GUIBERT</w:t>
            </w:r>
          </w:p>
          <w:p w:rsidR="00D34C3E" w:rsidRPr="00D34C3E" w:rsidRDefault="00D34C3E" w:rsidP="00D34C3E">
            <w:pPr>
              <w:spacing w:after="0" w:line="240" w:lineRule="auto"/>
              <w:jc w:val="left"/>
              <w:rPr>
                <w:rFonts w:asciiTheme="minorHAnsi" w:hAnsiTheme="minorHAnsi" w:cs="Calibri"/>
              </w:rPr>
            </w:pPr>
            <w:r w:rsidRPr="00D34C3E">
              <w:rPr>
                <w:rFonts w:asciiTheme="minorHAnsi" w:hAnsiTheme="minorHAnsi" w:cs="Calibri"/>
              </w:rPr>
              <w:t>LA COUTURE</w:t>
            </w:r>
          </w:p>
          <w:p w:rsidR="00B80E4F" w:rsidRPr="009550AF" w:rsidRDefault="00D34C3E" w:rsidP="00D34C3E">
            <w:pPr>
              <w:spacing w:after="0" w:line="240" w:lineRule="auto"/>
              <w:jc w:val="left"/>
              <w:rPr>
                <w:rFonts w:asciiTheme="minorHAnsi" w:hAnsiTheme="minorHAnsi" w:cs="Calibri"/>
              </w:rPr>
            </w:pPr>
            <w:r w:rsidRPr="00D34C3E">
              <w:rPr>
                <w:rFonts w:asciiTheme="minorHAnsi" w:hAnsiTheme="minorHAnsi" w:cs="Calibri"/>
              </w:rPr>
              <w:t>LES PINEAUX</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974" w:rsidRDefault="005C6974" w:rsidP="00CE2A2B">
      <w:pPr>
        <w:spacing w:after="0" w:line="240" w:lineRule="auto"/>
      </w:pPr>
      <w:r>
        <w:separator/>
      </w:r>
    </w:p>
  </w:endnote>
  <w:endnote w:type="continuationSeparator" w:id="0">
    <w:p w:rsidR="005C6974" w:rsidRDefault="005C6974"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5C6974"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974" w:rsidRDefault="005C6974" w:rsidP="00CE2A2B">
      <w:pPr>
        <w:spacing w:after="0" w:line="240" w:lineRule="auto"/>
      </w:pPr>
      <w:r>
        <w:separator/>
      </w:r>
    </w:p>
  </w:footnote>
  <w:footnote w:type="continuationSeparator" w:id="0">
    <w:p w:rsidR="005C6974" w:rsidRDefault="005C6974"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C6974"/>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743"/>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4C3E"/>
    <w:rsid w:val="00D35CC5"/>
    <w:rsid w:val="00D360C1"/>
    <w:rsid w:val="00D363C8"/>
    <w:rsid w:val="00D37443"/>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360</Words>
  <Characters>1983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